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34A23E77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10-07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A70F62">
            <w:rPr>
              <w:rFonts w:ascii="Times New Roman" w:hAnsi="Times New Roman" w:cs="Times New Roman"/>
            </w:rPr>
            <w:t>0</w:t>
          </w:r>
          <w:r w:rsidR="00E84DE6">
            <w:rPr>
              <w:rFonts w:ascii="Times New Roman" w:hAnsi="Times New Roman" w:cs="Times New Roman"/>
            </w:rPr>
            <w:t>7</w:t>
          </w:r>
          <w:r w:rsidR="00A07955">
            <w:rPr>
              <w:rFonts w:ascii="Times New Roman" w:hAnsi="Times New Roman" w:cs="Times New Roman"/>
            </w:rPr>
            <w:t>.</w:t>
          </w:r>
          <w:r w:rsidR="00A70F62">
            <w:rPr>
              <w:rFonts w:ascii="Times New Roman" w:hAnsi="Times New Roman" w:cs="Times New Roman"/>
            </w:rPr>
            <w:t>10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3853206F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E84DE6">
            <w:rPr>
              <w:rFonts w:ascii="Times New Roman" w:hAnsi="Times New Roman" w:cs="Times New Roman"/>
            </w:rPr>
            <w:t>10867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76492BCD" w:rsidR="00441CD0" w:rsidRPr="00E84DE6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menetluses on </w:t>
      </w:r>
      <w:sdt>
        <w:sdtPr>
          <w:rPr>
            <w:rFonts w:ascii="Times New Roman" w:hAnsi="Times New Roman" w:cs="Times New Roman"/>
          </w:rPr>
          <w:alias w:val="KohtuasjaPealkiri"/>
          <w:tag w:val="KohtuasjaPealkiri"/>
          <w:id w:val="-1107414936"/>
          <w:text/>
        </w:sdtPr>
        <w:sdtEndPr/>
        <w:sdtContent>
          <w:r w:rsidR="00E84DE6" w:rsidRPr="00E84DE6">
            <w:rPr>
              <w:rFonts w:ascii="Times New Roman" w:hAnsi="Times New Roman" w:cs="Times New Roman"/>
            </w:rPr>
            <w:t>SAM Logistics OÜ pankrotimenetlus</w:t>
          </w:r>
        </w:sdtContent>
      </w:sdt>
      <w:r w:rsidRPr="00E84DE6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E84DE6">
        <w:rPr>
          <w:rFonts w:ascii="Times New Roman" w:hAnsi="Times New Roman" w:cs="Times New Roman"/>
          <w:lang w:eastAsia="et-EE"/>
        </w:rPr>
        <w:t xml:space="preserve"> </w:t>
      </w:r>
      <w:r w:rsidRPr="00E84DE6">
        <w:rPr>
          <w:rFonts w:ascii="Times New Roman" w:hAnsi="Times New Roman" w:cs="Times New Roman"/>
        </w:rPr>
        <w:t>Kohus nimetas</w:t>
      </w:r>
      <w:r w:rsidR="00B15D05" w:rsidRPr="00E84DE6">
        <w:rPr>
          <w:rFonts w:ascii="Times New Roman" w:hAnsi="Times New Roman" w:cs="Times New Roman"/>
        </w:rPr>
        <w:t xml:space="preserve"> </w:t>
      </w:r>
      <w:r w:rsidRPr="00E84DE6">
        <w:rPr>
          <w:rFonts w:ascii="Times New Roman" w:hAnsi="Times New Roman" w:cs="Times New Roman"/>
        </w:rPr>
        <w:t>ajutise</w:t>
      </w:r>
      <w:r w:rsidR="00176D6D" w:rsidRPr="00E84DE6">
        <w:rPr>
          <w:rFonts w:ascii="Times New Roman" w:hAnsi="Times New Roman" w:cs="Times New Roman"/>
        </w:rPr>
        <w:t>ks</w:t>
      </w:r>
      <w:r w:rsidRPr="00E84DE6">
        <w:rPr>
          <w:rFonts w:ascii="Times New Roman" w:hAnsi="Times New Roman" w:cs="Times New Roman"/>
        </w:rPr>
        <w:t xml:space="preserve"> </w:t>
      </w:r>
      <w:r w:rsidR="001935BE" w:rsidRPr="00E84DE6">
        <w:rPr>
          <w:rFonts w:ascii="Times New Roman" w:hAnsi="Times New Roman" w:cs="Times New Roman"/>
        </w:rPr>
        <w:t>pankroti</w:t>
      </w:r>
      <w:r w:rsidRPr="00E84DE6">
        <w:rPr>
          <w:rFonts w:ascii="Times New Roman" w:hAnsi="Times New Roman" w:cs="Times New Roman"/>
        </w:rPr>
        <w:t>halduri</w:t>
      </w:r>
      <w:r w:rsidR="00176D6D" w:rsidRPr="00E84DE6">
        <w:rPr>
          <w:rFonts w:ascii="Times New Roman" w:hAnsi="Times New Roman" w:cs="Times New Roman"/>
        </w:rPr>
        <w:t>ks</w:t>
      </w:r>
      <w:r w:rsidR="00783D6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Content>
          <w:r w:rsidR="00783D68">
            <w:rPr>
              <w:rFonts w:ascii="Times New Roman" w:hAnsi="Times New Roman" w:cs="Times New Roman"/>
            </w:rPr>
            <w:t>Kristjan</w:t>
          </w:r>
          <w:r w:rsidR="00783D68" w:rsidRPr="00E84DE6">
            <w:rPr>
              <w:rFonts w:ascii="Times New Roman" w:hAnsi="Times New Roman" w:cs="Times New Roman"/>
            </w:rPr>
            <w:t xml:space="preserve"> </w:t>
          </w:r>
          <w:r w:rsidR="00783D68">
            <w:rPr>
              <w:rFonts w:ascii="Times New Roman" w:hAnsi="Times New Roman" w:cs="Times New Roman"/>
            </w:rPr>
            <w:t>Aava</w:t>
          </w:r>
        </w:sdtContent>
      </w:sdt>
      <w:r w:rsidRPr="00E84DE6">
        <w:rPr>
          <w:rFonts w:ascii="Times New Roman" w:hAnsi="Times New Roman" w:cs="Times New Roman"/>
        </w:rPr>
        <w:t xml:space="preserve">. </w:t>
      </w:r>
    </w:p>
    <w:p w14:paraId="44A2371F" w14:textId="6E54E249" w:rsidR="00F129A3" w:rsidRDefault="00E84DE6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 xml:space="preserve">Ajutise pankrotihalduri aruande kohaselt võlgnikul </w:t>
      </w:r>
      <w:r>
        <w:rPr>
          <w:rFonts w:ascii="Times New Roman" w:hAnsi="Times New Roman" w:cs="Times New Roman"/>
          <w:lang w:eastAsia="et-EE"/>
        </w:rPr>
        <w:t>majandustegevus puudub. Võlgnikul vara puudub,</w:t>
      </w:r>
      <w:r w:rsidRPr="00275C2E">
        <w:rPr>
          <w:rFonts w:ascii="Times New Roman" w:hAnsi="Times New Roman" w:cs="Times New Roman"/>
          <w:lang w:eastAsia="et-EE"/>
        </w:rPr>
        <w:t xml:space="preserve"> kohustuste suuruseks on </w:t>
      </w:r>
      <w:r w:rsidRPr="00E84DE6">
        <w:rPr>
          <w:rFonts w:ascii="Times New Roman" w:hAnsi="Times New Roman" w:cs="Times New Roman"/>
          <w:lang w:eastAsia="et-EE"/>
        </w:rPr>
        <w:t xml:space="preserve">vähemalt </w:t>
      </w:r>
      <w:r w:rsidRPr="00E84DE6">
        <w:rPr>
          <w:rFonts w:ascii="Times New Roman" w:hAnsi="Times New Roman" w:cs="Times New Roman"/>
        </w:rPr>
        <w:t>9 780,73 eurot</w:t>
      </w:r>
      <w:r w:rsidRPr="00E84DE6">
        <w:rPr>
          <w:rFonts w:ascii="Times New Roman" w:hAnsi="Times New Roman" w:cs="Times New Roman"/>
          <w:lang w:eastAsia="et-EE"/>
        </w:rPr>
        <w:t>.</w:t>
      </w:r>
      <w:r w:rsidR="00F129A3">
        <w:rPr>
          <w:rFonts w:ascii="Times New Roman" w:hAnsi="Times New Roman" w:cs="Times New Roman"/>
          <w:lang w:eastAsia="et-EE"/>
        </w:rPr>
        <w:t xml:space="preserve"> Aj</w:t>
      </w:r>
      <w:r w:rsidR="00F129A3" w:rsidRPr="007201E3">
        <w:rPr>
          <w:rFonts w:ascii="Times New Roman" w:hAnsi="Times New Roman" w:cs="Times New Roman"/>
          <w:lang w:eastAsia="et-EE"/>
        </w:rPr>
        <w:t>uti</w:t>
      </w:r>
      <w:r w:rsidR="00F129A3">
        <w:rPr>
          <w:rFonts w:ascii="Times New Roman" w:hAnsi="Times New Roman" w:cs="Times New Roman"/>
          <w:lang w:eastAsia="et-EE"/>
        </w:rPr>
        <w:t xml:space="preserve">sele haldurile </w:t>
      </w:r>
      <w:r w:rsidR="00F129A3" w:rsidRPr="00B23020">
        <w:rPr>
          <w:rFonts w:ascii="Times New Roman" w:hAnsi="Times New Roman" w:cs="Times New Roman"/>
          <w:lang w:eastAsia="et-EE"/>
        </w:rPr>
        <w:t xml:space="preserve">teadaoleva informatsiooni alusel saab maksejõuetuse põhjuseks pidada muud asjaolu </w:t>
      </w:r>
      <w:proofErr w:type="spellStart"/>
      <w:r w:rsidR="00F129A3" w:rsidRPr="00B23020">
        <w:rPr>
          <w:rFonts w:ascii="Times New Roman" w:hAnsi="Times New Roman" w:cs="Times New Roman"/>
          <w:lang w:eastAsia="et-EE"/>
        </w:rPr>
        <w:t>PankrS</w:t>
      </w:r>
      <w:proofErr w:type="spellEnd"/>
      <w:r w:rsidR="00F129A3" w:rsidRPr="00B23020">
        <w:rPr>
          <w:rFonts w:ascii="Times New Roman" w:hAnsi="Times New Roman" w:cs="Times New Roman"/>
          <w:lang w:eastAsia="et-EE"/>
        </w:rPr>
        <w:t xml:space="preserve"> § 22 lg 5 mõistes.</w:t>
      </w:r>
      <w:r w:rsidR="00F129A3">
        <w:rPr>
          <w:rFonts w:ascii="Times New Roman" w:hAnsi="Times New Roman" w:cs="Times New Roman"/>
          <w:lang w:eastAsia="et-EE"/>
        </w:rPr>
        <w:t xml:space="preserve"> </w:t>
      </w:r>
      <w:r w:rsidR="00F129A3" w:rsidRPr="00B23020">
        <w:rPr>
          <w:rFonts w:ascii="Times New Roman" w:hAnsi="Times New Roman" w:cs="Times New Roman"/>
          <w:lang w:eastAsia="et-EE"/>
        </w:rPr>
        <w:t>Vara tagasivõitmise ja tagasinõudmise võimalus</w:t>
      </w:r>
      <w:r w:rsidR="00F129A3">
        <w:rPr>
          <w:rFonts w:ascii="Times New Roman" w:hAnsi="Times New Roman" w:cs="Times New Roman"/>
          <w:lang w:eastAsia="et-EE"/>
        </w:rPr>
        <w:t>i</w:t>
      </w:r>
      <w:r w:rsidR="00F129A3" w:rsidRPr="00B23020">
        <w:rPr>
          <w:rFonts w:ascii="Times New Roman" w:hAnsi="Times New Roman" w:cs="Times New Roman"/>
          <w:lang w:eastAsia="et-EE"/>
        </w:rPr>
        <w:t xml:space="preserve"> ajuti</w:t>
      </w:r>
      <w:r w:rsidR="00F129A3">
        <w:rPr>
          <w:rFonts w:ascii="Times New Roman" w:hAnsi="Times New Roman" w:cs="Times New Roman"/>
          <w:lang w:eastAsia="et-EE"/>
        </w:rPr>
        <w:t>ne</w:t>
      </w:r>
      <w:r w:rsidR="00F129A3" w:rsidRPr="00B23020">
        <w:rPr>
          <w:rFonts w:ascii="Times New Roman" w:hAnsi="Times New Roman" w:cs="Times New Roman"/>
          <w:lang w:eastAsia="et-EE"/>
        </w:rPr>
        <w:t xml:space="preserve"> haldur käesoleval ajal </w:t>
      </w:r>
      <w:r w:rsidR="00F129A3">
        <w:rPr>
          <w:rFonts w:ascii="Times New Roman" w:hAnsi="Times New Roman" w:cs="Times New Roman"/>
          <w:lang w:eastAsia="et-EE"/>
        </w:rPr>
        <w:t>tuvastanud ei ole</w:t>
      </w:r>
      <w:r w:rsidR="00F129A3" w:rsidRPr="00B23020">
        <w:rPr>
          <w:rFonts w:ascii="Times New Roman" w:hAnsi="Times New Roman" w:cs="Times New Roman"/>
          <w:lang w:eastAsia="et-EE"/>
        </w:rPr>
        <w:t>.</w:t>
      </w:r>
    </w:p>
    <w:p w14:paraId="73068BD4" w14:textId="2A19ED36" w:rsidR="00441CD0" w:rsidRP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0D1658EE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A70F62">
        <w:rPr>
          <w:rFonts w:ascii="Times New Roman" w:hAnsi="Times New Roman" w:cs="Times New Roman"/>
          <w:b/>
          <w:u w:val="single"/>
        </w:rPr>
        <w:t>0</w:t>
      </w:r>
      <w:r w:rsidR="00E84DE6">
        <w:rPr>
          <w:rFonts w:ascii="Times New Roman" w:hAnsi="Times New Roman" w:cs="Times New Roman"/>
          <w:b/>
          <w:u w:val="single"/>
        </w:rPr>
        <w:t>7</w:t>
      </w:r>
      <w:r w:rsidR="00A70F62">
        <w:rPr>
          <w:rFonts w:ascii="Times New Roman" w:hAnsi="Times New Roman" w:cs="Times New Roman"/>
          <w:b/>
          <w:u w:val="single"/>
        </w:rPr>
        <w:t>.11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663580"/>
    <w:rsid w:val="006A0A0B"/>
    <w:rsid w:val="006F03E6"/>
    <w:rsid w:val="007201E3"/>
    <w:rsid w:val="00743DCA"/>
    <w:rsid w:val="007625F9"/>
    <w:rsid w:val="00783D68"/>
    <w:rsid w:val="00791DB2"/>
    <w:rsid w:val="007A0225"/>
    <w:rsid w:val="007B0F0B"/>
    <w:rsid w:val="008260A6"/>
    <w:rsid w:val="00873A81"/>
    <w:rsid w:val="008854A8"/>
    <w:rsid w:val="008A49AC"/>
    <w:rsid w:val="008E1751"/>
    <w:rsid w:val="008F0FC9"/>
    <w:rsid w:val="00912346"/>
    <w:rsid w:val="00916FDC"/>
    <w:rsid w:val="009301F3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54359"/>
    <w:rsid w:val="00A623BD"/>
    <w:rsid w:val="00A62F1A"/>
    <w:rsid w:val="00A70F62"/>
    <w:rsid w:val="00A87BC8"/>
    <w:rsid w:val="00B1243C"/>
    <w:rsid w:val="00B15D05"/>
    <w:rsid w:val="00B23020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5</cp:revision>
  <cp:lastPrinted>2021-06-17T12:09:00Z</cp:lastPrinted>
  <dcterms:created xsi:type="dcterms:W3CDTF">2024-10-01T06:11:00Z</dcterms:created>
  <dcterms:modified xsi:type="dcterms:W3CDTF">2024-10-07T06:07:00Z</dcterms:modified>
</cp:coreProperties>
</file>